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E2" w:rsidRPr="00A33931" w:rsidRDefault="00A100E2" w:rsidP="00A100E2">
      <w:pPr>
        <w:pStyle w:val="Cabealho"/>
        <w:tabs>
          <w:tab w:val="left" w:pos="708"/>
        </w:tabs>
        <w:spacing w:line="360" w:lineRule="auto"/>
        <w:ind w:firstLine="1100"/>
        <w:jc w:val="center"/>
        <w:rPr>
          <w:color w:val="000000"/>
          <w:sz w:val="22"/>
          <w:szCs w:val="22"/>
          <w:lang w:val="pt-BR"/>
        </w:rPr>
      </w:pPr>
    </w:p>
    <w:p w:rsidR="00A100E2" w:rsidRDefault="00A100E2" w:rsidP="00A100E2">
      <w:pPr>
        <w:spacing w:line="360" w:lineRule="auto"/>
        <w:jc w:val="center"/>
        <w:rPr>
          <w:b/>
          <w:sz w:val="24"/>
          <w:szCs w:val="24"/>
        </w:rPr>
      </w:pPr>
    </w:p>
    <w:p w:rsidR="00A100E2" w:rsidRDefault="00A100E2" w:rsidP="00A100E2">
      <w:pPr>
        <w:spacing w:line="360" w:lineRule="auto"/>
        <w:jc w:val="center"/>
        <w:rPr>
          <w:b/>
          <w:sz w:val="24"/>
          <w:szCs w:val="24"/>
        </w:rPr>
      </w:pPr>
    </w:p>
    <w:p w:rsidR="00A100E2" w:rsidRDefault="00A100E2" w:rsidP="00A100E2">
      <w:pPr>
        <w:spacing w:line="360" w:lineRule="auto"/>
        <w:jc w:val="center"/>
        <w:rPr>
          <w:b/>
          <w:sz w:val="24"/>
          <w:szCs w:val="24"/>
        </w:rPr>
      </w:pPr>
    </w:p>
    <w:p w:rsidR="003F495E" w:rsidRDefault="003F495E" w:rsidP="00A100E2">
      <w:pPr>
        <w:spacing w:line="360" w:lineRule="auto"/>
        <w:jc w:val="center"/>
        <w:rPr>
          <w:b/>
          <w:sz w:val="24"/>
          <w:szCs w:val="24"/>
        </w:rPr>
      </w:pPr>
    </w:p>
    <w:p w:rsidR="003F495E" w:rsidRDefault="003F495E" w:rsidP="00A100E2">
      <w:pPr>
        <w:spacing w:line="360" w:lineRule="auto"/>
        <w:jc w:val="center"/>
        <w:rPr>
          <w:b/>
          <w:sz w:val="24"/>
          <w:szCs w:val="24"/>
        </w:rPr>
      </w:pPr>
    </w:p>
    <w:p w:rsidR="00A100E2" w:rsidRPr="00A33931" w:rsidRDefault="00A100E2" w:rsidP="00A100E2">
      <w:pPr>
        <w:spacing w:line="360" w:lineRule="auto"/>
        <w:jc w:val="center"/>
        <w:rPr>
          <w:b/>
          <w:sz w:val="24"/>
          <w:szCs w:val="24"/>
        </w:rPr>
      </w:pPr>
      <w:r w:rsidRPr="00A33931">
        <w:rPr>
          <w:b/>
          <w:sz w:val="24"/>
          <w:szCs w:val="24"/>
        </w:rPr>
        <w:t>ANEXO I</w:t>
      </w:r>
      <w:r>
        <w:rPr>
          <w:b/>
          <w:sz w:val="24"/>
          <w:szCs w:val="24"/>
        </w:rPr>
        <w:t xml:space="preserve"> DA LEI MUNICIPAL Nº 691, DE 16 DE JANEIRO DE 2013</w:t>
      </w:r>
    </w:p>
    <w:p w:rsidR="00A100E2" w:rsidRPr="00A33931" w:rsidRDefault="00A100E2" w:rsidP="00A100E2">
      <w:pPr>
        <w:pStyle w:val="Subttulo"/>
        <w:spacing w:line="360" w:lineRule="auto"/>
        <w:jc w:val="center"/>
        <w:rPr>
          <w:b/>
          <w:sz w:val="24"/>
          <w:szCs w:val="24"/>
        </w:rPr>
      </w:pPr>
      <w:r w:rsidRPr="00A33931">
        <w:rPr>
          <w:b/>
          <w:sz w:val="24"/>
          <w:szCs w:val="24"/>
        </w:rPr>
        <w:t>DOS CARGOS EFETIVOS</w:t>
      </w:r>
    </w:p>
    <w:p w:rsidR="00A100E2" w:rsidRPr="00A33931" w:rsidRDefault="00A100E2" w:rsidP="00A100E2">
      <w:pPr>
        <w:jc w:val="both"/>
        <w:rPr>
          <w:b/>
        </w:rPr>
      </w:pPr>
    </w:p>
    <w:tbl>
      <w:tblPr>
        <w:tblW w:w="907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709"/>
        <w:gridCol w:w="1559"/>
        <w:gridCol w:w="1701"/>
      </w:tblGrid>
      <w:tr w:rsidR="00A100E2" w:rsidRPr="00A33931" w:rsidTr="00774887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100E2" w:rsidRPr="00A33931" w:rsidRDefault="00A100E2" w:rsidP="007748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33931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100E2" w:rsidRPr="00A33931" w:rsidRDefault="00A100E2" w:rsidP="00774887">
            <w:pPr>
              <w:pStyle w:val="Ttulo3"/>
              <w:spacing w:line="360" w:lineRule="auto"/>
              <w:jc w:val="center"/>
              <w:rPr>
                <w:sz w:val="24"/>
              </w:rPr>
            </w:pPr>
            <w:r w:rsidRPr="00A33931">
              <w:rPr>
                <w:sz w:val="24"/>
              </w:rPr>
              <w:t>Requisitos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100E2" w:rsidRPr="00A33931" w:rsidRDefault="00A100E2" w:rsidP="00774887">
            <w:pPr>
              <w:pStyle w:val="Ttulo3"/>
              <w:spacing w:line="360" w:lineRule="auto"/>
              <w:jc w:val="both"/>
              <w:rPr>
                <w:sz w:val="24"/>
              </w:rPr>
            </w:pPr>
            <w:r w:rsidRPr="00A33931">
              <w:rPr>
                <w:sz w:val="24"/>
              </w:rPr>
              <w:t>Vagas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100E2" w:rsidRPr="00A33931" w:rsidRDefault="00A100E2" w:rsidP="00774887">
            <w:pPr>
              <w:pStyle w:val="Ttulo3"/>
              <w:spacing w:line="360" w:lineRule="auto"/>
              <w:jc w:val="center"/>
              <w:rPr>
                <w:sz w:val="24"/>
              </w:rPr>
            </w:pPr>
            <w:r w:rsidRPr="00A33931">
              <w:rPr>
                <w:sz w:val="24"/>
              </w:rPr>
              <w:t>Salário 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100E2" w:rsidRPr="00A33931" w:rsidRDefault="00A100E2" w:rsidP="007748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33931">
              <w:rPr>
                <w:b/>
                <w:sz w:val="24"/>
                <w:szCs w:val="24"/>
              </w:rPr>
              <w:t>Carga Horária Semanal</w:t>
            </w:r>
          </w:p>
        </w:tc>
      </w:tr>
      <w:tr w:rsidR="00A100E2" w:rsidRPr="00A33931" w:rsidTr="00774887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33931">
              <w:rPr>
                <w:bCs/>
                <w:iCs/>
                <w:sz w:val="24"/>
                <w:szCs w:val="24"/>
              </w:rPr>
              <w:t>Advogado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Curso Superior em Direito e inscrição OAB/PR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654E34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1</w:t>
            </w:r>
            <w:r w:rsidR="00654E34">
              <w:rPr>
                <w:sz w:val="24"/>
                <w:szCs w:val="24"/>
              </w:rPr>
              <w:t>6</w:t>
            </w:r>
            <w:r w:rsidR="00562670">
              <w:rPr>
                <w:sz w:val="24"/>
                <w:szCs w:val="24"/>
              </w:rPr>
              <w:t>.</w:t>
            </w:r>
            <w:r w:rsidR="00654E34">
              <w:rPr>
                <w:sz w:val="24"/>
                <w:szCs w:val="24"/>
              </w:rPr>
              <w:t>364</w:t>
            </w:r>
            <w:r w:rsidR="00562670">
              <w:rPr>
                <w:sz w:val="24"/>
                <w:szCs w:val="24"/>
              </w:rPr>
              <w:t>,</w:t>
            </w:r>
            <w:r w:rsidR="00654E3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40</w:t>
            </w:r>
          </w:p>
        </w:tc>
      </w:tr>
      <w:tr w:rsidR="00A100E2" w:rsidRPr="00A33931" w:rsidTr="00774887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33931">
              <w:rPr>
                <w:bCs/>
                <w:iCs/>
                <w:sz w:val="24"/>
                <w:szCs w:val="24"/>
              </w:rPr>
              <w:t>A</w:t>
            </w:r>
            <w:r>
              <w:rPr>
                <w:bCs/>
                <w:iCs/>
                <w:sz w:val="24"/>
                <w:szCs w:val="24"/>
              </w:rPr>
              <w:t>gente de segurança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Nível Básico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683F07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 xml:space="preserve"> 1.</w:t>
            </w:r>
            <w:r w:rsidR="00683F07">
              <w:rPr>
                <w:sz w:val="24"/>
                <w:szCs w:val="24"/>
              </w:rPr>
              <w:t>762</w:t>
            </w:r>
            <w:r w:rsidR="003F6336">
              <w:rPr>
                <w:sz w:val="24"/>
                <w:szCs w:val="24"/>
              </w:rPr>
              <w:t>,</w:t>
            </w:r>
            <w:r w:rsidR="00683F07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40</w:t>
            </w:r>
          </w:p>
        </w:tc>
      </w:tr>
      <w:tr w:rsidR="00A100E2" w:rsidRPr="00A33931" w:rsidTr="00774887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33931">
              <w:rPr>
                <w:bCs/>
                <w:iCs/>
                <w:sz w:val="24"/>
                <w:szCs w:val="24"/>
              </w:rPr>
              <w:t>Assistente administrativo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2º Grau Completo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683F07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 xml:space="preserve"> </w:t>
            </w:r>
            <w:r w:rsidR="003F6336">
              <w:rPr>
                <w:sz w:val="24"/>
                <w:szCs w:val="24"/>
              </w:rPr>
              <w:t>3.</w:t>
            </w:r>
            <w:r w:rsidR="00683F07">
              <w:rPr>
                <w:sz w:val="24"/>
                <w:szCs w:val="24"/>
              </w:rPr>
              <w:t>362,65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40</w:t>
            </w:r>
          </w:p>
        </w:tc>
      </w:tr>
      <w:tr w:rsidR="00A100E2" w:rsidRPr="00A33931" w:rsidTr="00774887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33931">
              <w:rPr>
                <w:bCs/>
                <w:iCs/>
                <w:sz w:val="24"/>
                <w:szCs w:val="24"/>
              </w:rPr>
              <w:t>Auxiliar de Serviços Gerais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Nível Básico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683F07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 xml:space="preserve"> 1.</w:t>
            </w:r>
            <w:r w:rsidR="00683F07">
              <w:rPr>
                <w:sz w:val="24"/>
                <w:szCs w:val="24"/>
              </w:rPr>
              <w:t>616,38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40</w:t>
            </w:r>
          </w:p>
        </w:tc>
      </w:tr>
      <w:tr w:rsidR="00A100E2" w:rsidRPr="00A33931" w:rsidTr="00774887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Secretário Administrativo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Curso Superior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683F07">
            <w:pPr>
              <w:pStyle w:val="Ttulo4"/>
              <w:spacing w:before="120" w:line="360" w:lineRule="auto"/>
              <w:jc w:val="both"/>
              <w:rPr>
                <w:b w:val="0"/>
                <w:sz w:val="24"/>
                <w:szCs w:val="24"/>
              </w:rPr>
            </w:pPr>
            <w:r w:rsidRPr="00A33931">
              <w:rPr>
                <w:b w:val="0"/>
                <w:sz w:val="24"/>
                <w:szCs w:val="24"/>
              </w:rPr>
              <w:t>R$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="00683F07">
              <w:rPr>
                <w:b w:val="0"/>
                <w:sz w:val="24"/>
                <w:szCs w:val="24"/>
              </w:rPr>
              <w:t>7</w:t>
            </w:r>
            <w:r>
              <w:rPr>
                <w:b w:val="0"/>
                <w:sz w:val="24"/>
                <w:szCs w:val="24"/>
              </w:rPr>
              <w:t>.</w:t>
            </w:r>
            <w:r w:rsidR="00683F07">
              <w:rPr>
                <w:b w:val="0"/>
                <w:sz w:val="24"/>
                <w:szCs w:val="24"/>
              </w:rPr>
              <w:t>121,03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40</w:t>
            </w:r>
          </w:p>
        </w:tc>
      </w:tr>
      <w:tr w:rsidR="00A100E2" w:rsidRPr="00A33931" w:rsidTr="00774887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Contador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Curso Superior em Ciências Contábeis e inscrição no CRC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683F07" w:rsidP="00774887">
            <w:pPr>
              <w:pStyle w:val="Ttulo4"/>
              <w:spacing w:before="120" w:line="360" w:lineRule="auto"/>
              <w:jc w:val="both"/>
              <w:rPr>
                <w:b w:val="0"/>
                <w:sz w:val="24"/>
                <w:szCs w:val="24"/>
              </w:rPr>
            </w:pPr>
            <w:r w:rsidRPr="00A33931">
              <w:rPr>
                <w:b w:val="0"/>
                <w:sz w:val="24"/>
                <w:szCs w:val="24"/>
              </w:rPr>
              <w:t>R$</w:t>
            </w:r>
            <w:r>
              <w:rPr>
                <w:b w:val="0"/>
                <w:sz w:val="24"/>
                <w:szCs w:val="24"/>
              </w:rPr>
              <w:t xml:space="preserve">  7.121,03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33931" w:rsidRDefault="00A100E2" w:rsidP="00774887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33931">
              <w:rPr>
                <w:sz w:val="24"/>
                <w:szCs w:val="24"/>
              </w:rPr>
              <w:t>40</w:t>
            </w:r>
          </w:p>
        </w:tc>
      </w:tr>
    </w:tbl>
    <w:p w:rsidR="00A100E2" w:rsidRPr="00A33931" w:rsidRDefault="00A100E2" w:rsidP="00A100E2">
      <w:pPr>
        <w:jc w:val="both"/>
        <w:rPr>
          <w:b/>
          <w:sz w:val="24"/>
          <w:szCs w:val="24"/>
        </w:rPr>
      </w:pPr>
    </w:p>
    <w:p w:rsidR="00A100E2" w:rsidRPr="00A33931" w:rsidRDefault="00A100E2" w:rsidP="00A100E2">
      <w:pPr>
        <w:tabs>
          <w:tab w:val="left" w:pos="711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100E2" w:rsidRPr="00A33931" w:rsidRDefault="00A100E2" w:rsidP="00A100E2">
      <w:pPr>
        <w:jc w:val="both"/>
        <w:rPr>
          <w:b/>
          <w:sz w:val="24"/>
          <w:szCs w:val="24"/>
        </w:rPr>
      </w:pPr>
    </w:p>
    <w:p w:rsidR="00A100E2" w:rsidRPr="00A33931" w:rsidRDefault="00A100E2" w:rsidP="00A100E2">
      <w:pPr>
        <w:jc w:val="both"/>
        <w:rPr>
          <w:b/>
          <w:sz w:val="24"/>
          <w:szCs w:val="24"/>
        </w:rPr>
      </w:pPr>
    </w:p>
    <w:p w:rsidR="00A100E2" w:rsidRPr="00A33931" w:rsidRDefault="00A100E2" w:rsidP="00A100E2">
      <w:pPr>
        <w:spacing w:line="360" w:lineRule="auto"/>
        <w:ind w:right="140"/>
        <w:jc w:val="both"/>
        <w:rPr>
          <w:b/>
          <w:sz w:val="24"/>
          <w:szCs w:val="24"/>
        </w:rPr>
      </w:pPr>
    </w:p>
    <w:p w:rsidR="00A100E2" w:rsidRPr="00A33931" w:rsidRDefault="00A100E2" w:rsidP="00A100E2">
      <w:pPr>
        <w:spacing w:line="360" w:lineRule="auto"/>
        <w:ind w:right="140"/>
        <w:jc w:val="both"/>
        <w:rPr>
          <w:b/>
          <w:sz w:val="24"/>
          <w:szCs w:val="24"/>
        </w:rPr>
      </w:pPr>
    </w:p>
    <w:p w:rsidR="00A100E2" w:rsidRDefault="00A100E2" w:rsidP="00A100E2"/>
    <w:p w:rsidR="00A100E2" w:rsidRDefault="00A100E2" w:rsidP="00A100E2"/>
    <w:p w:rsidR="002833F8" w:rsidRDefault="002833F8"/>
    <w:sectPr w:rsidR="002833F8" w:rsidSect="00AC4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E2"/>
    <w:rsid w:val="000E65DB"/>
    <w:rsid w:val="002833F8"/>
    <w:rsid w:val="003F495E"/>
    <w:rsid w:val="003F6336"/>
    <w:rsid w:val="00562670"/>
    <w:rsid w:val="00654E34"/>
    <w:rsid w:val="00683F07"/>
    <w:rsid w:val="007A28B1"/>
    <w:rsid w:val="00807869"/>
    <w:rsid w:val="00A100E2"/>
    <w:rsid w:val="00D816B6"/>
    <w:rsid w:val="00E5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2A4D3-B4FE-4428-8A1B-B12A28D9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A100E2"/>
    <w:pPr>
      <w:keepNext/>
      <w:outlineLvl w:val="2"/>
    </w:pPr>
    <w:rPr>
      <w:b/>
      <w:bCs/>
      <w:sz w:val="28"/>
      <w:szCs w:val="24"/>
      <w:lang w:val="pt-BR"/>
    </w:rPr>
  </w:style>
  <w:style w:type="paragraph" w:styleId="Ttulo4">
    <w:name w:val="heading 4"/>
    <w:basedOn w:val="Normal"/>
    <w:next w:val="Normal"/>
    <w:link w:val="Ttulo4Char"/>
    <w:unhideWhenUsed/>
    <w:qFormat/>
    <w:rsid w:val="00A10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100E2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100E2"/>
    <w:rPr>
      <w:rFonts w:ascii="Times New Roman" w:eastAsia="Times New Roman" w:hAnsi="Times New Roman" w:cs="Times New Roman"/>
      <w:b/>
      <w:bCs/>
      <w:sz w:val="28"/>
      <w:szCs w:val="28"/>
      <w:lang w:val="pt-PT" w:eastAsia="pt-BR"/>
    </w:rPr>
  </w:style>
  <w:style w:type="paragraph" w:styleId="Cabealho">
    <w:name w:val="header"/>
    <w:basedOn w:val="Normal"/>
    <w:link w:val="CabealhoChar"/>
    <w:unhideWhenUsed/>
    <w:rsid w:val="00A100E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100E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A100E2"/>
    <w:rPr>
      <w:sz w:val="28"/>
      <w:lang w:val="pt-BR"/>
    </w:rPr>
  </w:style>
  <w:style w:type="character" w:customStyle="1" w:styleId="SubttuloChar">
    <w:name w:val="Subtítulo Char"/>
    <w:basedOn w:val="Fontepargpadro"/>
    <w:link w:val="Subttulo"/>
    <w:rsid w:val="00A100E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Marcia Oliveira</cp:lastModifiedBy>
  <cp:revision>4</cp:revision>
  <cp:lastPrinted>2022-01-12T11:45:00Z</cp:lastPrinted>
  <dcterms:created xsi:type="dcterms:W3CDTF">2023-01-05T11:20:00Z</dcterms:created>
  <dcterms:modified xsi:type="dcterms:W3CDTF">2023-01-10T15:36:00Z</dcterms:modified>
</cp:coreProperties>
</file>